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6BBCEC3B"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C77275" w:rsidRPr="007D1DE3">
        <w:rPr>
          <w:sz w:val="20"/>
          <w:szCs w:val="20"/>
        </w:rPr>
        <w:t>Wien</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297168AF" w:rsidR="00055FE3" w:rsidRDefault="00AF6384">
      <w:r>
        <w:t xml:space="preserve">Soja-Anbaufläche erstmals über 75.000 </w:t>
      </w:r>
      <w:r w:rsidR="00CB5A82">
        <w:t>Hektar</w:t>
      </w:r>
      <w:r>
        <w:t xml:space="preserve">, </w:t>
      </w:r>
      <w:r w:rsidR="0061084E">
        <w:t>310 Hektar und 29 Sojabauern in W</w:t>
      </w:r>
      <w:r w:rsidR="00814878">
        <w:t>i</w:t>
      </w:r>
      <w:r w:rsidR="0061084E">
        <w:t>en</w:t>
      </w:r>
    </w:p>
    <w:p w14:paraId="60219065" w14:textId="02AD5E11" w:rsidR="00EF765C" w:rsidRDefault="00EF765C"/>
    <w:p w14:paraId="4FFE70D1" w14:textId="2905F967" w:rsidR="00EF765C" w:rsidRPr="00110329" w:rsidRDefault="00FC1723">
      <w:pPr>
        <w:rPr>
          <w:rFonts w:cstheme="minorHAnsi"/>
          <w:i/>
          <w:iCs/>
          <w:sz w:val="22"/>
          <w:szCs w:val="22"/>
        </w:rPr>
      </w:pPr>
      <w:r w:rsidRPr="00110329">
        <w:rPr>
          <w:rFonts w:cstheme="minorHAnsi"/>
          <w:i/>
          <w:iCs/>
          <w:sz w:val="22"/>
          <w:szCs w:val="22"/>
        </w:rPr>
        <w:t>(</w:t>
      </w:r>
      <w:r w:rsidR="00EF765C" w:rsidRPr="00110329">
        <w:rPr>
          <w:rFonts w:cstheme="minorHAnsi"/>
          <w:i/>
          <w:iCs/>
          <w:sz w:val="22"/>
          <w:szCs w:val="22"/>
        </w:rPr>
        <w:t xml:space="preserve">Wien, </w:t>
      </w:r>
      <w:r w:rsidR="00AF6384" w:rsidRPr="00110329">
        <w:rPr>
          <w:rFonts w:cstheme="minorHAnsi"/>
          <w:i/>
          <w:iCs/>
          <w:sz w:val="22"/>
          <w:szCs w:val="22"/>
        </w:rPr>
        <w:t>2</w:t>
      </w:r>
      <w:r w:rsidR="00CB5A82" w:rsidRPr="00110329">
        <w:rPr>
          <w:rFonts w:cstheme="minorHAnsi"/>
          <w:i/>
          <w:iCs/>
          <w:sz w:val="22"/>
          <w:szCs w:val="22"/>
        </w:rPr>
        <w:t>7</w:t>
      </w:r>
      <w:r w:rsidR="00AF6384" w:rsidRPr="00110329">
        <w:rPr>
          <w:rFonts w:cstheme="minorHAnsi"/>
          <w:i/>
          <w:iCs/>
          <w:sz w:val="22"/>
          <w:szCs w:val="22"/>
        </w:rPr>
        <w:t>. Mai</w:t>
      </w:r>
      <w:r w:rsidR="00EF765C" w:rsidRPr="00110329">
        <w:rPr>
          <w:rFonts w:cstheme="minorHAnsi"/>
          <w:i/>
          <w:iCs/>
          <w:sz w:val="22"/>
          <w:szCs w:val="22"/>
        </w:rPr>
        <w:t xml:space="preserve"> 2021</w:t>
      </w:r>
      <w:r w:rsidRPr="00110329">
        <w:rPr>
          <w:rFonts w:cstheme="minorHAnsi"/>
          <w:i/>
          <w:iCs/>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gegenüber dem Vorjahr um mehr als zehn Prozent zulegen</w:t>
      </w:r>
      <w:r w:rsidR="007A10F5">
        <w:rPr>
          <w:rFonts w:cstheme="minorHAnsi"/>
          <w:i/>
          <w:iCs/>
          <w:sz w:val="22"/>
          <w:szCs w:val="22"/>
        </w:rPr>
        <w:t>. I</w:t>
      </w:r>
      <w:r w:rsidR="00814878">
        <w:rPr>
          <w:rFonts w:cstheme="minorHAnsi"/>
          <w:i/>
          <w:iCs/>
          <w:sz w:val="22"/>
          <w:szCs w:val="22"/>
        </w:rPr>
        <w:t xml:space="preserve">n Wien </w:t>
      </w:r>
      <w:r w:rsidR="007A10F5">
        <w:rPr>
          <w:rFonts w:cstheme="minorHAnsi"/>
          <w:i/>
          <w:iCs/>
          <w:sz w:val="22"/>
          <w:szCs w:val="22"/>
        </w:rPr>
        <w:t xml:space="preserve">betrug die Flächensteigerung </w:t>
      </w:r>
      <w:r w:rsidR="00814878">
        <w:rPr>
          <w:rFonts w:cstheme="minorHAnsi"/>
          <w:i/>
          <w:iCs/>
          <w:sz w:val="22"/>
          <w:szCs w:val="22"/>
        </w:rPr>
        <w:t>gar 16 Prozent</w:t>
      </w:r>
      <w:r w:rsidR="007A10F5">
        <w:rPr>
          <w:rFonts w:cstheme="minorHAnsi"/>
          <w:i/>
          <w:iCs/>
          <w:sz w:val="22"/>
          <w:szCs w:val="22"/>
        </w:rPr>
        <w:t>.</w:t>
      </w:r>
      <w:r w:rsidR="00814878">
        <w:rPr>
          <w:rFonts w:cstheme="minorHAnsi"/>
          <w:i/>
          <w:iCs/>
          <w:sz w:val="22"/>
          <w:szCs w:val="22"/>
        </w:rPr>
        <w:t xml:space="preserve"> 29 </w:t>
      </w:r>
      <w:r w:rsidR="007A10F5">
        <w:rPr>
          <w:rFonts w:cstheme="minorHAnsi"/>
          <w:i/>
          <w:iCs/>
          <w:sz w:val="22"/>
          <w:szCs w:val="22"/>
        </w:rPr>
        <w:t>Wiener Landwirte</w:t>
      </w:r>
      <w:r w:rsidR="00814878">
        <w:rPr>
          <w:rFonts w:cstheme="minorHAnsi"/>
          <w:i/>
          <w:iCs/>
          <w:sz w:val="22"/>
          <w:szCs w:val="22"/>
        </w:rPr>
        <w:t xml:space="preserve"> </w:t>
      </w:r>
      <w:r w:rsidR="007A10F5">
        <w:rPr>
          <w:rFonts w:cstheme="minorHAnsi"/>
          <w:i/>
          <w:iCs/>
          <w:sz w:val="22"/>
          <w:szCs w:val="22"/>
        </w:rPr>
        <w:t xml:space="preserve">bauen auf </w:t>
      </w:r>
      <w:r w:rsidR="0061084E">
        <w:rPr>
          <w:rFonts w:cstheme="minorHAnsi"/>
          <w:i/>
          <w:iCs/>
          <w:sz w:val="22"/>
          <w:szCs w:val="22"/>
        </w:rPr>
        <w:t xml:space="preserve">310 Hektar </w:t>
      </w:r>
      <w:r w:rsidR="007A10F5">
        <w:rPr>
          <w:rFonts w:cstheme="minorHAnsi"/>
          <w:i/>
          <w:iCs/>
          <w:sz w:val="22"/>
          <w:szCs w:val="22"/>
        </w:rPr>
        <w:t>Sojabohnen an</w:t>
      </w:r>
      <w:r w:rsidR="0061084E">
        <w:rPr>
          <w:rFonts w:cstheme="minorHAnsi"/>
          <w:i/>
          <w:iCs/>
          <w:sz w:val="22"/>
          <w:szCs w:val="22"/>
        </w:rPr>
        <w:t>. „Es gibt wohl kaum eine europäische Hauptstadt, in der Soja in solche</w:t>
      </w:r>
      <w:r w:rsidR="007D1DE3">
        <w:rPr>
          <w:rFonts w:cstheme="minorHAnsi"/>
          <w:i/>
          <w:iCs/>
          <w:sz w:val="22"/>
          <w:szCs w:val="22"/>
        </w:rPr>
        <w:t>r</w:t>
      </w:r>
      <w:r w:rsidR="0061084E">
        <w:rPr>
          <w:rFonts w:cstheme="minorHAnsi"/>
          <w:i/>
          <w:iCs/>
          <w:sz w:val="22"/>
          <w:szCs w:val="22"/>
        </w:rPr>
        <w:t xml:space="preserve"> Menge auf den Feldern steht“, zeigt sich Karl Fischer, Obmann des Vereins „Soja aus Österreich“ erfreut. D</w:t>
      </w:r>
      <w:r w:rsidR="009A1133" w:rsidRPr="00110329">
        <w:rPr>
          <w:rFonts w:cstheme="minorHAnsi"/>
          <w:i/>
          <w:iCs/>
          <w:sz w:val="22"/>
          <w:szCs w:val="22"/>
        </w:rPr>
        <w:t>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w:t>
      </w:r>
      <w:r w:rsidR="0061084E">
        <w:rPr>
          <w:rFonts w:cstheme="minorHAnsi"/>
          <w:i/>
          <w:iCs/>
          <w:sz w:val="22"/>
          <w:szCs w:val="22"/>
        </w:rPr>
        <w:t xml:space="preserve">ist Soja nun </w:t>
      </w:r>
      <w:r w:rsidR="00AF6384" w:rsidRPr="00110329">
        <w:rPr>
          <w:rFonts w:cstheme="minorHAnsi"/>
          <w:i/>
          <w:iCs/>
          <w:sz w:val="22"/>
          <w:szCs w:val="22"/>
        </w:rPr>
        <w:t xml:space="preserve">die viertgrößte Ackerkultur auf heimischen Feldern, nach Mais, Weizen und Gerste. Im 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794400C2"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auern mehr.</w:t>
      </w:r>
      <w:r w:rsidR="0061084E">
        <w:rPr>
          <w:rFonts w:cstheme="minorHAnsi"/>
          <w:sz w:val="22"/>
          <w:szCs w:val="22"/>
        </w:rPr>
        <w:t xml:space="preserve"> </w:t>
      </w:r>
      <w:r w:rsidR="003E05F7">
        <w:rPr>
          <w:rFonts w:cstheme="minorHAnsi"/>
          <w:sz w:val="22"/>
          <w:szCs w:val="22"/>
        </w:rPr>
        <w:t xml:space="preserve">29 davon sind in Wien heimisch, zehn von ihnen sind Bio-Sojabauern. </w:t>
      </w:r>
      <w:r w:rsidR="00B11743" w:rsidRPr="00110329">
        <w:rPr>
          <w:rFonts w:cstheme="minorHAnsi"/>
          <w:sz w:val="22"/>
          <w:szCs w:val="22"/>
        </w:rPr>
        <w:t xml:space="preserve">„Wir haben also </w:t>
      </w:r>
      <w:r w:rsidR="007D1DE3">
        <w:rPr>
          <w:rFonts w:cstheme="minorHAnsi"/>
          <w:sz w:val="22"/>
          <w:szCs w:val="22"/>
        </w:rPr>
        <w:t xml:space="preserve">in Österreich </w:t>
      </w:r>
      <w:r w:rsidR="00B11743" w:rsidRPr="00110329">
        <w:rPr>
          <w:rFonts w:cstheme="minorHAnsi"/>
          <w:sz w:val="22"/>
          <w:szCs w:val="22"/>
        </w:rPr>
        <w:t xml:space="preserve">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218F3CF3" w:rsidR="009D001D" w:rsidRPr="00110329" w:rsidRDefault="009D001D" w:rsidP="009D001D">
      <w:pPr>
        <w:rPr>
          <w:rFonts w:cstheme="minorHAnsi"/>
          <w:sz w:val="22"/>
          <w:szCs w:val="22"/>
        </w:rPr>
      </w:pPr>
      <w:r w:rsidRPr="00110329">
        <w:rPr>
          <w:rFonts w:cstheme="minorHAnsi"/>
          <w:sz w:val="22"/>
          <w:szCs w:val="22"/>
        </w:rPr>
        <w:t>Die durchschnittliche Sojafläche pro Betrieb beträgt 6,2 Hektar</w:t>
      </w:r>
      <w:r w:rsidR="003E05F7">
        <w:rPr>
          <w:rFonts w:cstheme="minorHAnsi"/>
          <w:sz w:val="22"/>
          <w:szCs w:val="22"/>
        </w:rPr>
        <w:t>, in Wien 10,7 Hektar</w:t>
      </w:r>
      <w:r w:rsidRPr="00110329">
        <w:rPr>
          <w:rFonts w:cstheme="minorHAnsi"/>
          <w:sz w:val="22"/>
          <w:szCs w:val="22"/>
        </w:rPr>
        <w:t xml:space="preserve">.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814878">
        <w:rPr>
          <w:rFonts w:cstheme="minorHAnsi"/>
          <w:sz w:val="22"/>
          <w:szCs w:val="22"/>
        </w:rPr>
        <w:t>Durchschnittlich bewirtschaften</w:t>
      </w:r>
      <w:r w:rsidR="003E05F7">
        <w:rPr>
          <w:rFonts w:cstheme="minorHAnsi"/>
          <w:sz w:val="22"/>
          <w:szCs w:val="22"/>
        </w:rPr>
        <w:t xml:space="preserve"> </w:t>
      </w:r>
      <w:r w:rsidR="00814878">
        <w:rPr>
          <w:rFonts w:cstheme="minorHAnsi"/>
          <w:sz w:val="22"/>
          <w:szCs w:val="22"/>
        </w:rPr>
        <w:t xml:space="preserve">in einem Bundesland </w:t>
      </w:r>
      <w:r w:rsidR="00DA5F5D" w:rsidRPr="00110329">
        <w:rPr>
          <w:rFonts w:cstheme="minorHAnsi"/>
          <w:sz w:val="22"/>
          <w:szCs w:val="22"/>
        </w:rPr>
        <w:t xml:space="preserve">24 Prozent </w:t>
      </w:r>
      <w:r w:rsidRPr="00110329">
        <w:rPr>
          <w:rFonts w:cstheme="minorHAnsi"/>
          <w:sz w:val="22"/>
          <w:szCs w:val="22"/>
        </w:rPr>
        <w:t>der Sojabauern ihre Felder nach Kriterien des biologischen Landbaus</w:t>
      </w:r>
      <w:r w:rsidR="003E05F7">
        <w:rPr>
          <w:rFonts w:cstheme="minorHAnsi"/>
          <w:sz w:val="22"/>
          <w:szCs w:val="22"/>
        </w:rPr>
        <w:t>, in Wien sind es gar 34 Prozent der Sojabauern.</w:t>
      </w:r>
      <w:r w:rsidRPr="00110329">
        <w:rPr>
          <w:rFonts w:cstheme="minorHAnsi"/>
          <w:sz w:val="22"/>
          <w:szCs w:val="22"/>
        </w:rPr>
        <w:t xml:space="preserve"> „Damit sind wir Europameister!“, so Fischer.</w:t>
      </w:r>
    </w:p>
    <w:p w14:paraId="66F37D5A" w14:textId="77777777" w:rsidR="009D001D" w:rsidRPr="00110329" w:rsidRDefault="009D001D" w:rsidP="009D001D">
      <w:pPr>
        <w:rPr>
          <w:rFonts w:cstheme="minorHAnsi"/>
          <w:sz w:val="22"/>
          <w:szCs w:val="22"/>
        </w:rPr>
      </w:pPr>
    </w:p>
    <w:p w14:paraId="74E49751" w14:textId="64F3EE3B" w:rsidR="00B11743" w:rsidRPr="00110329" w:rsidRDefault="009D001D">
      <w:pPr>
        <w:rPr>
          <w:rFonts w:cstheme="minorHAnsi"/>
          <w:b/>
          <w:bCs/>
          <w:sz w:val="22"/>
          <w:szCs w:val="22"/>
        </w:rPr>
      </w:pPr>
      <w:r w:rsidRPr="00110329">
        <w:rPr>
          <w:rFonts w:cstheme="minorHAnsi"/>
          <w:b/>
          <w:bCs/>
          <w:sz w:val="22"/>
          <w:szCs w:val="22"/>
        </w:rPr>
        <w:t>Enormer Flächenzuwachs</w:t>
      </w:r>
      <w:r w:rsidR="00B56A90" w:rsidRPr="00110329">
        <w:rPr>
          <w:rFonts w:cstheme="minorHAnsi"/>
          <w:b/>
          <w:bCs/>
          <w:sz w:val="22"/>
          <w:szCs w:val="22"/>
        </w:rPr>
        <w:t xml:space="preserve"> </w:t>
      </w:r>
    </w:p>
    <w:p w14:paraId="37D7E754" w14:textId="061D8C96" w:rsidR="003E05F7"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6A6561" w:rsidRPr="00110329">
        <w:rPr>
          <w:rFonts w:cstheme="minorHAnsi"/>
          <w:sz w:val="22"/>
          <w:szCs w:val="22"/>
        </w:rPr>
        <w:t xml:space="preserve">. </w:t>
      </w:r>
      <w:r w:rsidR="007D1DE3">
        <w:rPr>
          <w:rFonts w:cstheme="minorHAnsi"/>
          <w:sz w:val="22"/>
          <w:szCs w:val="22"/>
        </w:rPr>
        <w:t>In Wien betrug die Zunahme der Sojaflächen sogar 16 % von 267 auf 310 Hektar. Die neu hinzugewonnenen Wiener Sojaflächen gehen zur Gänze auf Bio-Bauern zurück. Österreichweit ist</w:t>
      </w:r>
      <w:r w:rsidRPr="00110329">
        <w:rPr>
          <w:rFonts w:cstheme="minorHAnsi"/>
          <w:sz w:val="22"/>
          <w:szCs w:val="22"/>
        </w:rPr>
        <w:t xml:space="preserve"> die Sojabohne </w:t>
      </w:r>
      <w:r w:rsidR="00B56A90" w:rsidRPr="00110329">
        <w:rPr>
          <w:rFonts w:cstheme="minorHAnsi"/>
          <w:sz w:val="22"/>
          <w:szCs w:val="22"/>
        </w:rPr>
        <w:t xml:space="preserve">mit 75.568 Hektar </w:t>
      </w:r>
      <w:r w:rsidR="007D1DE3">
        <w:rPr>
          <w:rFonts w:cstheme="minorHAnsi"/>
          <w:sz w:val="22"/>
          <w:szCs w:val="22"/>
        </w:rPr>
        <w:t xml:space="preserve">bereits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w:t>
      </w:r>
      <w:r w:rsidR="007A10F5">
        <w:rPr>
          <w:rFonts w:cstheme="minorHAnsi"/>
          <w:sz w:val="22"/>
          <w:szCs w:val="22"/>
        </w:rPr>
        <w:t>heimischen</w:t>
      </w:r>
      <w:r w:rsidRPr="00110329">
        <w:rPr>
          <w:rFonts w:cstheme="minorHAnsi"/>
          <w:sz w:val="22"/>
          <w:szCs w:val="22"/>
        </w:rPr>
        <w:t xml:space="preserve"> Feldern, nach Mais, Weizen und Gerste. </w:t>
      </w:r>
      <w:r w:rsidR="007D1DE3">
        <w:rPr>
          <w:rFonts w:cstheme="minorHAnsi"/>
          <w:sz w:val="22"/>
          <w:szCs w:val="22"/>
        </w:rPr>
        <w:t>Auch in Wien liegt die Sojabohne nach Weizen, Feldgemüse und Gerste an vierter Stelle der Flächenstatistik</w:t>
      </w:r>
      <w:r w:rsidR="003E05F7" w:rsidRPr="003E05F7">
        <w:rPr>
          <w:rFonts w:cstheme="minorHAnsi"/>
          <w:sz w:val="22"/>
          <w:szCs w:val="22"/>
        </w:rPr>
        <w:t xml:space="preserve">. </w:t>
      </w:r>
    </w:p>
    <w:p w14:paraId="511E82B2" w14:textId="77777777" w:rsidR="003E05F7" w:rsidRDefault="003E05F7">
      <w:pPr>
        <w:rPr>
          <w:rFonts w:cstheme="minorHAnsi"/>
          <w:sz w:val="22"/>
          <w:szCs w:val="22"/>
        </w:rPr>
      </w:pPr>
    </w:p>
    <w:p w14:paraId="2726BA9D" w14:textId="36A70313" w:rsidR="003C779D" w:rsidRPr="00110329" w:rsidRDefault="009A1133">
      <w:pPr>
        <w:rPr>
          <w:rFonts w:cstheme="minorHAnsi"/>
          <w:sz w:val="22"/>
          <w:szCs w:val="22"/>
        </w:rPr>
      </w:pPr>
      <w:r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lastRenderedPageBreak/>
        <w:t>Soja zweitwichtigste Feldfrucht im Bio-Landbau</w:t>
      </w:r>
    </w:p>
    <w:p w14:paraId="6A16CE9C" w14:textId="1C1561D4" w:rsidR="00B56A90" w:rsidRPr="00110329"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7D1DE3">
        <w:rPr>
          <w:rFonts w:cstheme="minorHAnsi"/>
          <w:sz w:val="22"/>
          <w:szCs w:val="22"/>
        </w:rPr>
        <w:t xml:space="preserve">österreichweit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w:t>
      </w:r>
      <w:r w:rsidR="007A10F5">
        <w:rPr>
          <w:rFonts w:cstheme="minorHAnsi"/>
          <w:sz w:val="22"/>
          <w:szCs w:val="22"/>
        </w:rPr>
        <w:t>werden</w:t>
      </w:r>
      <w:r w:rsidR="006A6561" w:rsidRPr="00110329">
        <w:rPr>
          <w:rFonts w:cstheme="minorHAnsi"/>
          <w:sz w:val="22"/>
          <w:szCs w:val="22"/>
        </w:rPr>
        <w:t xml:space="preserve">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00511"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xml:space="preserve">: Saatgut-ZüchterInnen, (Bio-)Bauern und -Bäuerinnen, Verarbeitungsbetriebe, Lebensmittelunternehmen und -manufakturen, WissenschafterInnen und KulinarikexpertInnen. Der Verein arbeitet unabhängig und verfolgt keine </w:t>
      </w:r>
      <w:r w:rsidRPr="00100511">
        <w:rPr>
          <w:rFonts w:asciiTheme="minorHAnsi" w:hAnsiTheme="minorHAnsi" w:cstheme="minorHAnsi"/>
          <w:i/>
          <w:sz w:val="22"/>
          <w:szCs w:val="22"/>
          <w:lang w:val="de-AT"/>
        </w:rPr>
        <w:t>wirtschaftlichen Ziele.</w:t>
      </w:r>
    </w:p>
    <w:p w14:paraId="4E212EC0" w14:textId="77777777" w:rsidR="00DF113B" w:rsidRPr="00100511" w:rsidRDefault="00DF113B" w:rsidP="00DF113B">
      <w:pPr>
        <w:rPr>
          <w:rFonts w:cstheme="minorHAnsi"/>
          <w:sz w:val="22"/>
          <w:szCs w:val="22"/>
        </w:rPr>
      </w:pPr>
    </w:p>
    <w:p w14:paraId="0B6C1686" w14:textId="77777777" w:rsidR="00110329" w:rsidRPr="00100511" w:rsidRDefault="00110329" w:rsidP="003D3F90">
      <w:pPr>
        <w:rPr>
          <w:rFonts w:cstheme="minorHAnsi"/>
          <w:bCs/>
          <w:sz w:val="22"/>
          <w:szCs w:val="22"/>
        </w:rPr>
      </w:pPr>
    </w:p>
    <w:p w14:paraId="04CEDB4A" w14:textId="6F250F74" w:rsidR="00110329" w:rsidRPr="00100511" w:rsidRDefault="00110329" w:rsidP="00154D2B">
      <w:pPr>
        <w:pStyle w:val="Listenabsatz"/>
        <w:numPr>
          <w:ilvl w:val="0"/>
          <w:numId w:val="3"/>
        </w:numPr>
        <w:ind w:left="426"/>
        <w:rPr>
          <w:rFonts w:cstheme="minorHAnsi"/>
          <w:bCs/>
          <w:sz w:val="22"/>
          <w:szCs w:val="22"/>
        </w:rPr>
      </w:pPr>
      <w:r w:rsidRPr="00100511">
        <w:rPr>
          <w:rFonts w:cstheme="minorHAnsi"/>
          <w:bCs/>
          <w:sz w:val="22"/>
          <w:szCs w:val="22"/>
        </w:rPr>
        <w:t xml:space="preserve">Detaildaten zu Bundesländerflächen und -Bauern, Flächenentwicklung und -Vergleiche sowie Proteinerträge im Vergleich finden Sie </w:t>
      </w:r>
      <w:hyperlink r:id="rId7" w:history="1">
        <w:r w:rsidRPr="00686BCC">
          <w:rPr>
            <w:rStyle w:val="Hyperlink"/>
            <w:rFonts w:cstheme="minorHAnsi"/>
            <w:bCs/>
            <w:sz w:val="22"/>
            <w:szCs w:val="22"/>
          </w:rPr>
          <w:t>in dieser Excel-Datei</w:t>
        </w:r>
      </w:hyperlink>
      <w:r w:rsidRPr="00100511">
        <w:rPr>
          <w:rFonts w:cstheme="minorHAnsi"/>
          <w:bCs/>
          <w:sz w:val="22"/>
          <w:szCs w:val="22"/>
        </w:rPr>
        <w:t>.</w:t>
      </w:r>
    </w:p>
    <w:p w14:paraId="0E35C302" w14:textId="4CA8DA63" w:rsidR="003D3F90" w:rsidRPr="00100511" w:rsidRDefault="003D3F90" w:rsidP="00154D2B">
      <w:pPr>
        <w:pStyle w:val="Listenabsatz"/>
        <w:numPr>
          <w:ilvl w:val="0"/>
          <w:numId w:val="3"/>
        </w:numPr>
        <w:ind w:left="426"/>
        <w:rPr>
          <w:rFonts w:cstheme="minorHAnsi"/>
          <w:bCs/>
          <w:sz w:val="22"/>
          <w:szCs w:val="22"/>
        </w:rPr>
      </w:pPr>
      <w:r w:rsidRPr="00100511">
        <w:rPr>
          <w:rFonts w:cstheme="minorHAnsi"/>
          <w:bCs/>
          <w:sz w:val="22"/>
          <w:szCs w:val="22"/>
        </w:rPr>
        <w:t xml:space="preserve">Infografiken zur freien Verwendung finden Sie </w:t>
      </w:r>
      <w:hyperlink r:id="rId8" w:history="1">
        <w:r w:rsidRPr="00100511">
          <w:rPr>
            <w:rStyle w:val="Hyperlink"/>
            <w:rFonts w:cstheme="minorHAnsi"/>
            <w:bCs/>
            <w:sz w:val="22"/>
            <w:szCs w:val="22"/>
          </w:rPr>
          <w:t>hier</w:t>
        </w:r>
      </w:hyperlink>
      <w:r w:rsidRPr="00100511">
        <w:rPr>
          <w:rFonts w:cstheme="minorHAnsi"/>
          <w:bCs/>
          <w:sz w:val="22"/>
          <w:szCs w:val="22"/>
        </w:rPr>
        <w:t>.</w:t>
      </w:r>
    </w:p>
    <w:p w14:paraId="3F86E8D0" w14:textId="34259FDE" w:rsidR="003D3F90" w:rsidRPr="00100511" w:rsidRDefault="003D3F90" w:rsidP="00154D2B">
      <w:pPr>
        <w:pStyle w:val="Listenabsatz"/>
        <w:numPr>
          <w:ilvl w:val="0"/>
          <w:numId w:val="3"/>
        </w:numPr>
        <w:ind w:left="426"/>
        <w:rPr>
          <w:rStyle w:val="Hervorhebung"/>
          <w:rFonts w:cstheme="minorHAnsi"/>
          <w:bCs/>
          <w:iCs w:val="0"/>
          <w:sz w:val="22"/>
          <w:szCs w:val="22"/>
        </w:rPr>
      </w:pPr>
      <w:r w:rsidRPr="00100511">
        <w:rPr>
          <w:rFonts w:cstheme="minorHAnsi"/>
          <w:bCs/>
          <w:sz w:val="22"/>
          <w:szCs w:val="22"/>
        </w:rPr>
        <w:t xml:space="preserve">Fotomaterial finden Sie </w:t>
      </w:r>
      <w:hyperlink r:id="rId9" w:history="1">
        <w:r w:rsidRPr="00100511">
          <w:rPr>
            <w:rStyle w:val="Hyperlink"/>
            <w:rFonts w:cstheme="minorHAnsi"/>
            <w:bCs/>
            <w:sz w:val="22"/>
            <w:szCs w:val="22"/>
          </w:rPr>
          <w:t>hier</w:t>
        </w:r>
      </w:hyperlink>
      <w:r w:rsidRPr="00100511">
        <w:rPr>
          <w:rFonts w:cstheme="minorHAnsi"/>
          <w:bCs/>
          <w:sz w:val="22"/>
          <w:szCs w:val="22"/>
        </w:rPr>
        <w:t>.</w:t>
      </w:r>
    </w:p>
    <w:p w14:paraId="2D598052" w14:textId="77777777" w:rsidR="00154D2B" w:rsidRPr="00100511" w:rsidRDefault="00154D2B"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100511" w:rsidRDefault="003D3F90" w:rsidP="00AF6384">
      <w:pPr>
        <w:pStyle w:val="StandardWeb"/>
        <w:spacing w:before="0" w:beforeAutospacing="0" w:after="0" w:afterAutospacing="0"/>
        <w:rPr>
          <w:rFonts w:asciiTheme="minorHAnsi" w:hAnsiTheme="minorHAnsi" w:cstheme="minorHAnsi"/>
          <w:color w:val="000000"/>
          <w:sz w:val="22"/>
          <w:szCs w:val="22"/>
        </w:rPr>
      </w:pPr>
      <w:r w:rsidRPr="00100511">
        <w:rPr>
          <w:rFonts w:asciiTheme="minorHAnsi" w:hAnsiTheme="minorHAnsi" w:cstheme="minorHAnsi"/>
          <w:b/>
          <w:color w:val="000000"/>
          <w:sz w:val="22"/>
          <w:szCs w:val="22"/>
        </w:rPr>
        <w:t>Rückfragehinweis:</w:t>
      </w:r>
      <w:r w:rsidRPr="00100511">
        <w:rPr>
          <w:rStyle w:val="apple-converted-space"/>
          <w:rFonts w:asciiTheme="minorHAnsi" w:hAnsiTheme="minorHAnsi" w:cstheme="minorHAnsi"/>
          <w:b/>
          <w:color w:val="000000"/>
          <w:sz w:val="22"/>
          <w:szCs w:val="22"/>
        </w:rPr>
        <w:t> </w:t>
      </w:r>
      <w:r w:rsidRPr="00100511">
        <w:rPr>
          <w:rFonts w:asciiTheme="minorHAnsi" w:hAnsiTheme="minorHAnsi" w:cstheme="minorHAnsi"/>
          <w:b/>
          <w:color w:val="000000"/>
          <w:sz w:val="22"/>
          <w:szCs w:val="22"/>
        </w:rPr>
        <w:br/>
      </w:r>
      <w:r w:rsidRPr="00100511">
        <w:rPr>
          <w:rFonts w:asciiTheme="minorHAnsi" w:hAnsiTheme="minorHAnsi" w:cstheme="minorHAnsi"/>
          <w:color w:val="000000"/>
          <w:sz w:val="22"/>
          <w:szCs w:val="22"/>
        </w:rPr>
        <w:t>DI Karl Fischer</w:t>
      </w:r>
      <w:r w:rsidRPr="00100511">
        <w:rPr>
          <w:rStyle w:val="apple-converted-space"/>
          <w:rFonts w:asciiTheme="minorHAnsi" w:hAnsiTheme="minorHAnsi" w:cstheme="minorHAnsi"/>
          <w:color w:val="000000"/>
          <w:sz w:val="22"/>
          <w:szCs w:val="22"/>
        </w:rPr>
        <w:t> </w:t>
      </w:r>
      <w:r w:rsidRPr="00100511">
        <w:rPr>
          <w:rFonts w:asciiTheme="minorHAnsi" w:hAnsiTheme="minorHAnsi" w:cstheme="minorHAnsi"/>
          <w:color w:val="000000"/>
          <w:sz w:val="22"/>
          <w:szCs w:val="22"/>
        </w:rPr>
        <w:br/>
        <w:t>Obmann des Vereins „Soja aus Österreich“</w:t>
      </w:r>
      <w:r w:rsidRPr="00100511">
        <w:rPr>
          <w:rStyle w:val="apple-converted-space"/>
          <w:rFonts w:asciiTheme="minorHAnsi" w:hAnsiTheme="minorHAnsi" w:cstheme="minorHAnsi"/>
          <w:color w:val="000000"/>
          <w:sz w:val="22"/>
          <w:szCs w:val="22"/>
        </w:rPr>
        <w:t> </w:t>
      </w:r>
      <w:r w:rsidRPr="00100511">
        <w:rPr>
          <w:rFonts w:asciiTheme="minorHAnsi" w:hAnsiTheme="minorHAnsi" w:cstheme="minorHAnsi"/>
          <w:color w:val="000000"/>
          <w:sz w:val="22"/>
          <w:szCs w:val="22"/>
        </w:rPr>
        <w:br/>
        <w:t>Mobil: +43 (0664) 35 84 317</w:t>
      </w:r>
      <w:r w:rsidRPr="00100511">
        <w:rPr>
          <w:rStyle w:val="apple-converted-space"/>
          <w:rFonts w:asciiTheme="minorHAnsi" w:hAnsiTheme="minorHAnsi" w:cstheme="minorHAnsi"/>
          <w:color w:val="000000"/>
          <w:sz w:val="22"/>
          <w:szCs w:val="22"/>
        </w:rPr>
        <w:t> </w:t>
      </w:r>
      <w:r w:rsidRPr="00100511">
        <w:rPr>
          <w:rFonts w:asciiTheme="minorHAnsi" w:hAnsiTheme="minorHAnsi" w:cstheme="minorHAnsi"/>
          <w:color w:val="000000"/>
          <w:sz w:val="22"/>
          <w:szCs w:val="22"/>
        </w:rPr>
        <w:br/>
        <w:t>E-Mail:</w:t>
      </w:r>
      <w:r w:rsidRPr="00100511">
        <w:rPr>
          <w:rStyle w:val="apple-converted-space"/>
          <w:rFonts w:asciiTheme="minorHAnsi" w:hAnsiTheme="minorHAnsi" w:cstheme="minorHAnsi"/>
          <w:color w:val="000000"/>
          <w:sz w:val="22"/>
          <w:szCs w:val="22"/>
        </w:rPr>
        <w:t> </w:t>
      </w:r>
      <w:hyperlink r:id="rId10" w:history="1">
        <w:r w:rsidRPr="00100511">
          <w:rPr>
            <w:rStyle w:val="Hyperlink"/>
            <w:rFonts w:asciiTheme="minorHAnsi" w:hAnsiTheme="minorHAnsi" w:cstheme="minorHAnsi"/>
            <w:sz w:val="22"/>
            <w:szCs w:val="22"/>
          </w:rPr>
          <w:t>karl.fischer@soja-aus-oesterreich.at</w:t>
        </w:r>
      </w:hyperlink>
      <w:r w:rsidRPr="00100511">
        <w:rPr>
          <w:rStyle w:val="apple-converted-space"/>
          <w:rFonts w:asciiTheme="minorHAnsi" w:hAnsiTheme="minorHAnsi" w:cstheme="minorHAnsi"/>
          <w:color w:val="000000"/>
          <w:sz w:val="22"/>
          <w:szCs w:val="22"/>
        </w:rPr>
        <w:t xml:space="preserve"> oder </w:t>
      </w:r>
      <w:hyperlink r:id="rId11" w:history="1">
        <w:r w:rsidR="00AF6384" w:rsidRPr="00100511">
          <w:rPr>
            <w:rStyle w:val="Hyperlink"/>
            <w:rFonts w:asciiTheme="minorHAnsi" w:hAnsiTheme="minorHAnsi" w:cstheme="minorHAnsi"/>
            <w:sz w:val="22"/>
            <w:szCs w:val="22"/>
          </w:rPr>
          <w:t>presse@soja-aus-oesterreich.at</w:t>
        </w:r>
      </w:hyperlink>
      <w:r w:rsidR="00AF6384" w:rsidRPr="00100511">
        <w:rPr>
          <w:rStyle w:val="apple-converted-space"/>
          <w:rFonts w:asciiTheme="minorHAnsi" w:hAnsiTheme="minorHAnsi" w:cstheme="minorHAnsi"/>
          <w:color w:val="000000"/>
          <w:sz w:val="22"/>
          <w:szCs w:val="22"/>
        </w:rPr>
        <w:t xml:space="preserve"> </w:t>
      </w:r>
      <w:r w:rsidRPr="00100511">
        <w:rPr>
          <w:rFonts w:asciiTheme="minorHAnsi" w:hAnsiTheme="minorHAnsi" w:cstheme="minorHAnsi"/>
          <w:color w:val="000000"/>
          <w:sz w:val="22"/>
          <w:szCs w:val="22"/>
        </w:rPr>
        <w:br/>
        <w:t>Web:</w:t>
      </w:r>
      <w:r w:rsidRPr="00100511">
        <w:rPr>
          <w:rStyle w:val="apple-converted-space"/>
          <w:rFonts w:asciiTheme="minorHAnsi" w:hAnsiTheme="minorHAnsi" w:cstheme="minorHAnsi"/>
          <w:color w:val="000000"/>
          <w:sz w:val="22"/>
          <w:szCs w:val="22"/>
        </w:rPr>
        <w:t> </w:t>
      </w:r>
      <w:hyperlink r:id="rId12" w:history="1">
        <w:r w:rsidRPr="00100511">
          <w:rPr>
            <w:rStyle w:val="Hyperlink"/>
            <w:rFonts w:asciiTheme="minorHAnsi" w:hAnsiTheme="minorHAnsi" w:cstheme="minorHAnsi"/>
            <w:sz w:val="22"/>
            <w:szCs w:val="22"/>
          </w:rPr>
          <w:t>www.soja-aus-oesterreich.at</w:t>
        </w:r>
      </w:hyperlink>
      <w:r w:rsidRPr="00100511">
        <w:rPr>
          <w:rFonts w:asciiTheme="minorHAnsi" w:hAnsiTheme="minorHAnsi" w:cstheme="minorHAnsi"/>
          <w:color w:val="000000"/>
          <w:sz w:val="22"/>
          <w:szCs w:val="22"/>
        </w:rPr>
        <w:t xml:space="preserve"> </w:t>
      </w:r>
    </w:p>
    <w:p w14:paraId="4F8E373F" w14:textId="77777777" w:rsidR="00100511" w:rsidRPr="00100511" w:rsidRDefault="00110329" w:rsidP="00100511">
      <w:pPr>
        <w:rPr>
          <w:rFonts w:cstheme="minorHAnsi"/>
          <w:color w:val="000000"/>
          <w:sz w:val="22"/>
          <w:szCs w:val="22"/>
        </w:rPr>
      </w:pPr>
      <w:r w:rsidRPr="00100511">
        <w:rPr>
          <w:rFonts w:cstheme="minorHAnsi"/>
          <w:color w:val="000000"/>
          <w:sz w:val="22"/>
          <w:szCs w:val="22"/>
        </w:rPr>
        <w:t xml:space="preserve">Facebook: </w:t>
      </w:r>
      <w:hyperlink r:id="rId13" w:history="1">
        <w:r w:rsidRPr="00100511">
          <w:rPr>
            <w:rStyle w:val="Hyperlink"/>
            <w:rFonts w:cstheme="minorHAnsi"/>
            <w:sz w:val="22"/>
            <w:szCs w:val="22"/>
          </w:rPr>
          <w:t>https://www.facebook.com/sojaausoesterreich</w:t>
        </w:r>
      </w:hyperlink>
      <w:r w:rsidRPr="00100511">
        <w:rPr>
          <w:rFonts w:cstheme="minorHAnsi"/>
          <w:color w:val="000000"/>
          <w:sz w:val="22"/>
          <w:szCs w:val="22"/>
        </w:rPr>
        <w:t xml:space="preserve"> </w:t>
      </w:r>
    </w:p>
    <w:p w14:paraId="3F4E0492" w14:textId="77777777" w:rsidR="00100511" w:rsidRPr="00100511" w:rsidRDefault="00100511" w:rsidP="00100511">
      <w:pPr>
        <w:rPr>
          <w:rFonts w:cstheme="minorHAnsi"/>
          <w:color w:val="000000"/>
          <w:sz w:val="22"/>
          <w:szCs w:val="22"/>
        </w:rPr>
      </w:pPr>
    </w:p>
    <w:p w14:paraId="4118A944" w14:textId="265B038B" w:rsidR="00100511" w:rsidRPr="00100511" w:rsidRDefault="00100511" w:rsidP="00100511">
      <w:pPr>
        <w:rPr>
          <w:rFonts w:cstheme="minorHAnsi"/>
          <w:sz w:val="22"/>
          <w:szCs w:val="22"/>
        </w:rPr>
      </w:pPr>
      <w:r w:rsidRPr="00100511">
        <w:rPr>
          <w:rFonts w:cstheme="minorHAnsi"/>
          <w:sz w:val="22"/>
          <w:szCs w:val="22"/>
        </w:rPr>
        <w:t xml:space="preserve">Für </w:t>
      </w:r>
      <w:r w:rsidRPr="00100511">
        <w:rPr>
          <w:rFonts w:cstheme="minorHAnsi"/>
          <w:b/>
          <w:bCs/>
          <w:sz w:val="22"/>
          <w:szCs w:val="22"/>
        </w:rPr>
        <w:t>Interviews</w:t>
      </w:r>
      <w:r w:rsidRPr="00100511">
        <w:rPr>
          <w:rFonts w:cstheme="minorHAnsi"/>
          <w:sz w:val="22"/>
          <w:szCs w:val="22"/>
        </w:rPr>
        <w:t xml:space="preserve"> steht Ihnen auch gerne ein </w:t>
      </w:r>
      <w:r w:rsidRPr="00100511">
        <w:rPr>
          <w:rFonts w:cstheme="minorHAnsi"/>
          <w:b/>
          <w:bCs/>
          <w:sz w:val="22"/>
          <w:szCs w:val="22"/>
        </w:rPr>
        <w:t>Wiener Bio-Sojabauer</w:t>
      </w:r>
      <w:r w:rsidRPr="00100511">
        <w:rPr>
          <w:rFonts w:cstheme="minorHAnsi"/>
          <w:sz w:val="22"/>
          <w:szCs w:val="22"/>
        </w:rPr>
        <w:t xml:space="preserve"> zur Verfügung:</w:t>
      </w:r>
    </w:p>
    <w:p w14:paraId="11A5C6FA" w14:textId="77777777" w:rsidR="00100511" w:rsidRPr="00100511" w:rsidRDefault="00100511" w:rsidP="00100511">
      <w:pPr>
        <w:rPr>
          <w:rFonts w:cstheme="minorHAnsi"/>
          <w:sz w:val="22"/>
          <w:szCs w:val="22"/>
        </w:rPr>
      </w:pPr>
      <w:r w:rsidRPr="00100511">
        <w:rPr>
          <w:rFonts w:cstheme="minorHAnsi"/>
          <w:sz w:val="22"/>
          <w:szCs w:val="22"/>
        </w:rPr>
        <w:t>Michael Niedermayer</w:t>
      </w:r>
    </w:p>
    <w:p w14:paraId="6F037DA7" w14:textId="4DA247E1" w:rsidR="00100511" w:rsidRPr="00100511" w:rsidRDefault="00100511" w:rsidP="00100511">
      <w:pPr>
        <w:rPr>
          <w:rFonts w:cstheme="minorHAnsi"/>
          <w:sz w:val="22"/>
          <w:szCs w:val="22"/>
        </w:rPr>
      </w:pPr>
      <w:r w:rsidRPr="00100511">
        <w:rPr>
          <w:rFonts w:cstheme="minorHAnsi"/>
          <w:sz w:val="22"/>
          <w:szCs w:val="22"/>
        </w:rPr>
        <w:t xml:space="preserve">Bio-Sojabauer und Kammerrat in der Landwirtschaftskammer Wien </w:t>
      </w:r>
    </w:p>
    <w:p w14:paraId="65AC747A" w14:textId="1A7BBC5F" w:rsidR="00100511" w:rsidRPr="00100511" w:rsidRDefault="00100511" w:rsidP="00100511">
      <w:pPr>
        <w:rPr>
          <w:rFonts w:cstheme="minorHAnsi"/>
          <w:sz w:val="22"/>
          <w:szCs w:val="22"/>
        </w:rPr>
      </w:pPr>
      <w:r w:rsidRPr="00100511">
        <w:rPr>
          <w:rFonts w:cstheme="minorHAnsi"/>
          <w:sz w:val="22"/>
          <w:szCs w:val="22"/>
        </w:rPr>
        <w:t>Mobil: 0676 712 74 70</w:t>
      </w:r>
    </w:p>
    <w:p w14:paraId="445AAD79" w14:textId="60170029" w:rsidR="00100511" w:rsidRPr="00100511" w:rsidRDefault="00910A84" w:rsidP="00100511">
      <w:pPr>
        <w:rPr>
          <w:rFonts w:cstheme="minorHAnsi"/>
          <w:sz w:val="22"/>
          <w:szCs w:val="22"/>
        </w:rPr>
      </w:pPr>
      <w:hyperlink r:id="rId14" w:history="1">
        <w:r w:rsidR="00100511" w:rsidRPr="00100511">
          <w:rPr>
            <w:rStyle w:val="Hyperlink"/>
            <w:rFonts w:cstheme="minorHAnsi"/>
            <w:sz w:val="22"/>
            <w:szCs w:val="22"/>
          </w:rPr>
          <w:t>michael@niedermayer.priv.at</w:t>
        </w:r>
      </w:hyperlink>
    </w:p>
    <w:p w14:paraId="6A772438" w14:textId="65BDCF2D" w:rsidR="00110329" w:rsidRPr="00100511" w:rsidRDefault="00110329" w:rsidP="00AF6384">
      <w:pPr>
        <w:pStyle w:val="StandardWeb"/>
        <w:spacing w:before="0" w:beforeAutospacing="0" w:after="0" w:afterAutospacing="0"/>
        <w:rPr>
          <w:rFonts w:asciiTheme="minorHAnsi" w:hAnsiTheme="minorHAnsi" w:cstheme="minorHAnsi"/>
          <w:color w:val="000000"/>
          <w:sz w:val="22"/>
          <w:szCs w:val="22"/>
          <w:lang w:val="de-AT"/>
        </w:rPr>
      </w:pPr>
    </w:p>
    <w:sectPr w:rsidR="00110329" w:rsidRPr="0010051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7D2E" w14:textId="77777777" w:rsidR="00910A84" w:rsidRDefault="00910A84" w:rsidP="003D3F90">
      <w:r>
        <w:separator/>
      </w:r>
    </w:p>
  </w:endnote>
  <w:endnote w:type="continuationSeparator" w:id="0">
    <w:p w14:paraId="0D7CEE14" w14:textId="77777777" w:rsidR="00910A84" w:rsidRDefault="00910A84"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F19A" w14:textId="77777777" w:rsidR="00910A84" w:rsidRDefault="00910A84" w:rsidP="003D3F90">
      <w:r>
        <w:separator/>
      </w:r>
    </w:p>
  </w:footnote>
  <w:footnote w:type="continuationSeparator" w:id="0">
    <w:p w14:paraId="65CA8919" w14:textId="77777777" w:rsidR="00910A84" w:rsidRDefault="00910A84"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81710"/>
    <w:rsid w:val="000828F6"/>
    <w:rsid w:val="00093939"/>
    <w:rsid w:val="00100511"/>
    <w:rsid w:val="0010257A"/>
    <w:rsid w:val="00110329"/>
    <w:rsid w:val="00154D2B"/>
    <w:rsid w:val="001C5F07"/>
    <w:rsid w:val="001D5A4C"/>
    <w:rsid w:val="00202FBE"/>
    <w:rsid w:val="00241025"/>
    <w:rsid w:val="00251EC9"/>
    <w:rsid w:val="002D41B7"/>
    <w:rsid w:val="00345DAE"/>
    <w:rsid w:val="00373E6B"/>
    <w:rsid w:val="003C779D"/>
    <w:rsid w:val="003D3F90"/>
    <w:rsid w:val="003E05F7"/>
    <w:rsid w:val="00400943"/>
    <w:rsid w:val="004B35DC"/>
    <w:rsid w:val="004E2670"/>
    <w:rsid w:val="005230CC"/>
    <w:rsid w:val="00566E98"/>
    <w:rsid w:val="005C0FAC"/>
    <w:rsid w:val="005E4EDC"/>
    <w:rsid w:val="0061084E"/>
    <w:rsid w:val="00686BCC"/>
    <w:rsid w:val="006A6561"/>
    <w:rsid w:val="006F2AE9"/>
    <w:rsid w:val="006F7CAA"/>
    <w:rsid w:val="007236EE"/>
    <w:rsid w:val="00732A78"/>
    <w:rsid w:val="00734B5B"/>
    <w:rsid w:val="00764A6B"/>
    <w:rsid w:val="007A015F"/>
    <w:rsid w:val="007A10F5"/>
    <w:rsid w:val="007D1DE3"/>
    <w:rsid w:val="00814878"/>
    <w:rsid w:val="00891ABA"/>
    <w:rsid w:val="008D44D1"/>
    <w:rsid w:val="008E21F9"/>
    <w:rsid w:val="00910A84"/>
    <w:rsid w:val="00941C54"/>
    <w:rsid w:val="00961294"/>
    <w:rsid w:val="009A1133"/>
    <w:rsid w:val="009D001D"/>
    <w:rsid w:val="009D51D7"/>
    <w:rsid w:val="009E15AD"/>
    <w:rsid w:val="009E28F1"/>
    <w:rsid w:val="00A052CC"/>
    <w:rsid w:val="00A111B1"/>
    <w:rsid w:val="00A12A6B"/>
    <w:rsid w:val="00A555C7"/>
    <w:rsid w:val="00A7209B"/>
    <w:rsid w:val="00AF6384"/>
    <w:rsid w:val="00AF7B20"/>
    <w:rsid w:val="00B11743"/>
    <w:rsid w:val="00B20737"/>
    <w:rsid w:val="00B36850"/>
    <w:rsid w:val="00B552A1"/>
    <w:rsid w:val="00B56A90"/>
    <w:rsid w:val="00BB5152"/>
    <w:rsid w:val="00BD4D7D"/>
    <w:rsid w:val="00BF1F3D"/>
    <w:rsid w:val="00BF65C4"/>
    <w:rsid w:val="00C00EA0"/>
    <w:rsid w:val="00C11EB7"/>
    <w:rsid w:val="00C77275"/>
    <w:rsid w:val="00CB5A82"/>
    <w:rsid w:val="00CC4300"/>
    <w:rsid w:val="00CE3EC9"/>
    <w:rsid w:val="00D80376"/>
    <w:rsid w:val="00D957A3"/>
    <w:rsid w:val="00DA5F5D"/>
    <w:rsid w:val="00DF113B"/>
    <w:rsid w:val="00E369E6"/>
    <w:rsid w:val="00ED6E0F"/>
    <w:rsid w:val="00EF6EBC"/>
    <w:rsid w:val="00EF765C"/>
    <w:rsid w:val="00F2753F"/>
    <w:rsid w:val="00FC1723"/>
    <w:rsid w:val="00FC1841"/>
    <w:rsid w:val="00FD3B6B"/>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yperlink" Target="mailto:michael@niedermayer.priv.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5</cp:revision>
  <dcterms:created xsi:type="dcterms:W3CDTF">2021-05-26T15:38:00Z</dcterms:created>
  <dcterms:modified xsi:type="dcterms:W3CDTF">2021-05-27T00:57:00Z</dcterms:modified>
</cp:coreProperties>
</file>